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00" w:rsidRDefault="009A3CE4" w:rsidP="0061240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59055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-133350</wp:posOffset>
            </wp:positionV>
            <wp:extent cx="904875" cy="1200150"/>
            <wp:effectExtent l="19050" t="0" r="9525" b="0"/>
            <wp:wrapNone/>
            <wp:docPr id="1" name="Immagine 2" descr="http://www.cgil.it/gif/logocg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gil.it/gif/logocgil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A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428750" cy="10763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9E" w:rsidRDefault="00A4169E" w:rsidP="00A257BD">
                            <w:r w:rsidRPr="009A160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69233" cy="990600"/>
                                  <wp:effectExtent l="19050" t="0" r="0" b="0"/>
                                  <wp:docPr id="6" name="Immagine 1" descr="logo Inca_piccolo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nca_piccolo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04" cy="100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10.5pt;width:112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" strokeweight="0">
                <v:textbox>
                  <w:txbxContent>
                    <w:p w:rsidR="00A4169E" w:rsidRDefault="00A4169E" w:rsidP="00A257BD">
                      <w:r w:rsidRPr="009A160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69233" cy="990600"/>
                            <wp:effectExtent l="19050" t="0" r="0" b="0"/>
                            <wp:docPr id="6" name="Immagine 1" descr="logo Inca_piccolo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nca_piccolo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04" cy="100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CE4" w:rsidRDefault="009A3CE4" w:rsidP="009A1600">
      <w:pPr>
        <w:ind w:firstLine="567"/>
        <w:jc w:val="center"/>
        <w:rPr>
          <w:i/>
          <w:sz w:val="44"/>
          <w:szCs w:val="44"/>
        </w:rPr>
      </w:pPr>
    </w:p>
    <w:p w:rsidR="009A1600" w:rsidRPr="009F3505" w:rsidRDefault="00667FC8" w:rsidP="009A1600">
      <w:pPr>
        <w:ind w:firstLine="567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Alle/Ai </w:t>
      </w:r>
      <w:r w:rsidR="009A1600" w:rsidRPr="009F3505">
        <w:rPr>
          <w:i/>
          <w:sz w:val="44"/>
          <w:szCs w:val="44"/>
        </w:rPr>
        <w:t>lavorator</w:t>
      </w:r>
      <w:r>
        <w:rPr>
          <w:i/>
          <w:sz w:val="44"/>
          <w:szCs w:val="44"/>
        </w:rPr>
        <w:t>i</w:t>
      </w:r>
      <w:r w:rsidR="009A1600" w:rsidRPr="009F3505">
        <w:rPr>
          <w:i/>
          <w:sz w:val="44"/>
          <w:szCs w:val="44"/>
        </w:rPr>
        <w:t xml:space="preserve"> del settore </w:t>
      </w:r>
      <w:r w:rsidR="00E47445">
        <w:rPr>
          <w:i/>
          <w:sz w:val="44"/>
          <w:szCs w:val="44"/>
        </w:rPr>
        <w:t>scuola</w:t>
      </w:r>
    </w:p>
    <w:p w:rsidR="009A1600" w:rsidRPr="009F3505" w:rsidRDefault="009A1600" w:rsidP="009A1600">
      <w:pPr>
        <w:ind w:firstLine="567"/>
        <w:jc w:val="center"/>
        <w:rPr>
          <w:b/>
          <w:color w:val="FF0000"/>
          <w:sz w:val="48"/>
          <w:szCs w:val="48"/>
        </w:rPr>
      </w:pPr>
      <w:r w:rsidRPr="009F3505">
        <w:rPr>
          <w:b/>
          <w:color w:val="FF0000"/>
          <w:sz w:val="48"/>
          <w:szCs w:val="48"/>
        </w:rPr>
        <w:t xml:space="preserve">la </w:t>
      </w:r>
      <w:r w:rsidR="00E47445">
        <w:rPr>
          <w:b/>
          <w:color w:val="FF0000"/>
          <w:sz w:val="48"/>
          <w:szCs w:val="48"/>
        </w:rPr>
        <w:t xml:space="preserve">F. L. C. </w:t>
      </w:r>
      <w:r w:rsidR="00667FC8">
        <w:rPr>
          <w:b/>
          <w:color w:val="FF0000"/>
          <w:sz w:val="48"/>
          <w:szCs w:val="48"/>
        </w:rPr>
        <w:t xml:space="preserve"> </w:t>
      </w:r>
      <w:r w:rsidR="00E47445">
        <w:rPr>
          <w:b/>
          <w:color w:val="FF0000"/>
          <w:sz w:val="48"/>
          <w:szCs w:val="48"/>
        </w:rPr>
        <w:t xml:space="preserve"> </w:t>
      </w:r>
      <w:r w:rsidRPr="009F3505">
        <w:rPr>
          <w:b/>
          <w:color w:val="FF0000"/>
          <w:sz w:val="48"/>
          <w:szCs w:val="48"/>
        </w:rPr>
        <w:t>C</w:t>
      </w:r>
      <w:r w:rsidR="006E6769">
        <w:rPr>
          <w:b/>
          <w:color w:val="FF0000"/>
          <w:sz w:val="48"/>
          <w:szCs w:val="48"/>
        </w:rPr>
        <w:t>.</w:t>
      </w:r>
      <w:r w:rsidRPr="009F3505">
        <w:rPr>
          <w:b/>
          <w:color w:val="FF0000"/>
          <w:sz w:val="48"/>
          <w:szCs w:val="48"/>
        </w:rPr>
        <w:t xml:space="preserve"> G</w:t>
      </w:r>
      <w:r w:rsidR="006E6769">
        <w:rPr>
          <w:b/>
          <w:color w:val="FF0000"/>
          <w:sz w:val="48"/>
          <w:szCs w:val="48"/>
        </w:rPr>
        <w:t>.</w:t>
      </w:r>
      <w:r w:rsidRPr="009F3505">
        <w:rPr>
          <w:b/>
          <w:color w:val="FF0000"/>
          <w:sz w:val="48"/>
          <w:szCs w:val="48"/>
        </w:rPr>
        <w:t xml:space="preserve"> I</w:t>
      </w:r>
      <w:r w:rsidR="006E6769">
        <w:rPr>
          <w:b/>
          <w:color w:val="FF0000"/>
          <w:sz w:val="48"/>
          <w:szCs w:val="48"/>
        </w:rPr>
        <w:t>.</w:t>
      </w:r>
      <w:r w:rsidRPr="009F3505">
        <w:rPr>
          <w:b/>
          <w:color w:val="FF0000"/>
          <w:sz w:val="48"/>
          <w:szCs w:val="48"/>
        </w:rPr>
        <w:t xml:space="preserve"> L</w:t>
      </w:r>
      <w:r w:rsidR="006E6769">
        <w:rPr>
          <w:b/>
          <w:color w:val="FF0000"/>
          <w:sz w:val="48"/>
          <w:szCs w:val="48"/>
        </w:rPr>
        <w:t>.</w:t>
      </w:r>
      <w:r w:rsidRPr="009F3505">
        <w:rPr>
          <w:b/>
          <w:color w:val="FF0000"/>
          <w:sz w:val="48"/>
          <w:szCs w:val="48"/>
        </w:rPr>
        <w:t xml:space="preserve"> </w:t>
      </w:r>
    </w:p>
    <w:p w:rsidR="009A1600" w:rsidRDefault="009A1600" w:rsidP="009A160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seguito </w:t>
      </w:r>
      <w:r w:rsidR="00E47445">
        <w:rPr>
          <w:sz w:val="28"/>
          <w:szCs w:val="28"/>
        </w:rPr>
        <w:t xml:space="preserve">dell’approvazione del </w:t>
      </w:r>
      <w:r w:rsidR="00E47445" w:rsidRPr="006D6FFD">
        <w:rPr>
          <w:b/>
          <w:sz w:val="28"/>
          <w:szCs w:val="28"/>
        </w:rPr>
        <w:t>D. L.</w:t>
      </w:r>
      <w:r w:rsidR="00E4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FFD">
        <w:rPr>
          <w:b/>
          <w:i/>
          <w:sz w:val="28"/>
          <w:szCs w:val="28"/>
        </w:rPr>
        <w:t>in materia di PENSIONI</w:t>
      </w:r>
      <w:r>
        <w:rPr>
          <w:sz w:val="28"/>
          <w:szCs w:val="28"/>
        </w:rPr>
        <w:t xml:space="preserve">, </w:t>
      </w:r>
    </w:p>
    <w:p w:rsidR="009A1600" w:rsidRDefault="009A1600" w:rsidP="009A1600">
      <w:pPr>
        <w:ind w:firstLine="567"/>
        <w:jc w:val="center"/>
        <w:rPr>
          <w:b/>
          <w:color w:val="FF0000"/>
          <w:sz w:val="36"/>
          <w:szCs w:val="36"/>
        </w:rPr>
      </w:pPr>
      <w:r w:rsidRPr="009F3505">
        <w:rPr>
          <w:b/>
          <w:color w:val="FF0000"/>
          <w:sz w:val="36"/>
          <w:szCs w:val="36"/>
        </w:rPr>
        <w:t xml:space="preserve">DESIDERA INFORMARTI, </w:t>
      </w:r>
      <w:r w:rsidR="006D6FFD">
        <w:rPr>
          <w:b/>
          <w:color w:val="FF0000"/>
          <w:sz w:val="36"/>
          <w:szCs w:val="36"/>
        </w:rPr>
        <w:t>PER L’EVENTUALE DOMANDA</w:t>
      </w:r>
      <w:r w:rsidR="00BA5F95">
        <w:rPr>
          <w:b/>
          <w:color w:val="FF0000"/>
          <w:sz w:val="36"/>
          <w:szCs w:val="36"/>
        </w:rPr>
        <w:t>.</w:t>
      </w:r>
    </w:p>
    <w:p w:rsidR="006D6FFD" w:rsidRPr="00D17844" w:rsidRDefault="006D6FFD" w:rsidP="00667FC8">
      <w:pPr>
        <w:pStyle w:val="Paragrafoelenco"/>
        <w:ind w:left="567"/>
        <w:rPr>
          <w:b/>
          <w:sz w:val="28"/>
          <w:szCs w:val="28"/>
        </w:rPr>
      </w:pPr>
      <w:r w:rsidRPr="006D6FFD">
        <w:rPr>
          <w:b/>
          <w:color w:val="FF0000"/>
          <w:sz w:val="32"/>
          <w:szCs w:val="32"/>
          <w:u w:val="single"/>
        </w:rPr>
        <w:t>“quota 100</w:t>
      </w:r>
      <w:r w:rsidR="00667FC8" w:rsidRPr="006D6FFD">
        <w:rPr>
          <w:b/>
          <w:color w:val="FF0000"/>
          <w:sz w:val="32"/>
          <w:szCs w:val="32"/>
          <w:u w:val="single"/>
        </w:rPr>
        <w:t>”</w:t>
      </w:r>
      <w:r w:rsidR="00667FC8">
        <w:rPr>
          <w:b/>
          <w:color w:val="FF0000"/>
          <w:sz w:val="32"/>
          <w:szCs w:val="32"/>
        </w:rPr>
        <w:t xml:space="preserve">: </w:t>
      </w:r>
      <w:r w:rsidR="00667FC8" w:rsidRPr="00D17844">
        <w:rPr>
          <w:b/>
          <w:sz w:val="28"/>
          <w:szCs w:val="28"/>
        </w:rPr>
        <w:t>entro</w:t>
      </w:r>
      <w:r w:rsidR="00F22452">
        <w:rPr>
          <w:b/>
          <w:sz w:val="28"/>
          <w:szCs w:val="28"/>
        </w:rPr>
        <w:t xml:space="preserve"> il</w:t>
      </w:r>
      <w:r w:rsidRPr="00D17844">
        <w:rPr>
          <w:b/>
          <w:sz w:val="28"/>
          <w:szCs w:val="28"/>
        </w:rPr>
        <w:t xml:space="preserve"> 31/12/2019, almeno 62 anni d’età ed almeno 38 anni di contribuzione;</w:t>
      </w:r>
    </w:p>
    <w:p w:rsidR="006D6FFD" w:rsidRPr="00D17844" w:rsidRDefault="006D6FFD" w:rsidP="00667FC8">
      <w:pPr>
        <w:pStyle w:val="Paragrafoelenco"/>
        <w:ind w:left="567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Pensione anticipata</w:t>
      </w:r>
      <w:r w:rsidRPr="00D17844">
        <w:rPr>
          <w:color w:val="FF0000"/>
          <w:sz w:val="32"/>
          <w:szCs w:val="32"/>
        </w:rPr>
        <w:t xml:space="preserve">: </w:t>
      </w:r>
      <w:r w:rsidRPr="00D17844">
        <w:rPr>
          <w:b/>
          <w:sz w:val="28"/>
          <w:szCs w:val="28"/>
        </w:rPr>
        <w:t xml:space="preserve">42 anni </w:t>
      </w:r>
      <w:r w:rsidR="00D17844" w:rsidRPr="00D17844">
        <w:rPr>
          <w:b/>
          <w:sz w:val="28"/>
          <w:szCs w:val="28"/>
        </w:rPr>
        <w:t>e 1</w:t>
      </w:r>
      <w:r w:rsidR="00D17844">
        <w:rPr>
          <w:b/>
          <w:sz w:val="28"/>
          <w:szCs w:val="28"/>
        </w:rPr>
        <w:t>0 mesi di contributi, se uomini,</w:t>
      </w:r>
      <w:r w:rsidR="00D17844" w:rsidRPr="00D17844">
        <w:rPr>
          <w:b/>
          <w:sz w:val="28"/>
          <w:szCs w:val="28"/>
        </w:rPr>
        <w:t xml:space="preserve"> e 41 anno e 10 mesi se donne</w:t>
      </w:r>
      <w:r w:rsidR="00D17844">
        <w:rPr>
          <w:b/>
          <w:sz w:val="28"/>
          <w:szCs w:val="28"/>
        </w:rPr>
        <w:t>;</w:t>
      </w:r>
      <w:r w:rsidR="00F22452">
        <w:rPr>
          <w:b/>
          <w:sz w:val="28"/>
          <w:szCs w:val="28"/>
        </w:rPr>
        <w:t xml:space="preserve"> (come nel 2018)</w:t>
      </w:r>
    </w:p>
    <w:p w:rsidR="006D6FFD" w:rsidRDefault="00D17844" w:rsidP="00667FC8">
      <w:pPr>
        <w:pStyle w:val="Paragrafoelenco"/>
        <w:ind w:left="567"/>
        <w:rPr>
          <w:b/>
          <w:sz w:val="28"/>
          <w:szCs w:val="28"/>
        </w:rPr>
      </w:pPr>
      <w:r w:rsidRPr="00E02183">
        <w:rPr>
          <w:b/>
          <w:color w:val="FF0000"/>
          <w:sz w:val="32"/>
          <w:szCs w:val="32"/>
          <w:u w:val="single"/>
        </w:rPr>
        <w:t>Opzione donna:</w:t>
      </w:r>
      <w:r>
        <w:rPr>
          <w:b/>
          <w:color w:val="FF0000"/>
          <w:sz w:val="32"/>
          <w:szCs w:val="32"/>
        </w:rPr>
        <w:t xml:space="preserve"> </w:t>
      </w:r>
      <w:r w:rsidR="009600E5">
        <w:rPr>
          <w:b/>
          <w:sz w:val="28"/>
          <w:szCs w:val="28"/>
        </w:rPr>
        <w:t>58 anni</w:t>
      </w:r>
      <w:r w:rsidRPr="00D17844">
        <w:rPr>
          <w:b/>
          <w:sz w:val="28"/>
          <w:szCs w:val="28"/>
        </w:rPr>
        <w:t xml:space="preserve"> con, almeno, 35 anni di contributi</w:t>
      </w:r>
      <w:r w:rsidR="00F22452">
        <w:rPr>
          <w:b/>
          <w:sz w:val="28"/>
          <w:szCs w:val="28"/>
        </w:rPr>
        <w:t xml:space="preserve"> </w:t>
      </w:r>
      <w:r w:rsidR="009600E5">
        <w:rPr>
          <w:b/>
          <w:sz w:val="28"/>
          <w:szCs w:val="28"/>
        </w:rPr>
        <w:t xml:space="preserve">entrambi maturati </w:t>
      </w:r>
      <w:r w:rsidR="00F22452">
        <w:rPr>
          <w:b/>
          <w:sz w:val="28"/>
          <w:szCs w:val="28"/>
        </w:rPr>
        <w:t>entro il 31/12/2018</w:t>
      </w:r>
      <w:r w:rsidRPr="00D17844">
        <w:rPr>
          <w:b/>
          <w:sz w:val="28"/>
          <w:szCs w:val="28"/>
        </w:rPr>
        <w:t>;</w:t>
      </w:r>
    </w:p>
    <w:p w:rsidR="009600E5" w:rsidRDefault="00D17844" w:rsidP="00667FC8">
      <w:pPr>
        <w:pStyle w:val="Paragrafoelenco"/>
        <w:ind w:left="567"/>
        <w:rPr>
          <w:b/>
          <w:sz w:val="28"/>
          <w:szCs w:val="28"/>
        </w:rPr>
      </w:pPr>
      <w:r w:rsidRPr="00E02183">
        <w:rPr>
          <w:b/>
          <w:color w:val="FF0000"/>
          <w:sz w:val="32"/>
          <w:szCs w:val="32"/>
          <w:u w:val="single"/>
        </w:rPr>
        <w:t>Lavoratori precoci:</w:t>
      </w:r>
      <w:r>
        <w:rPr>
          <w:b/>
          <w:sz w:val="28"/>
          <w:szCs w:val="28"/>
        </w:rPr>
        <w:t xml:space="preserve"> pensione con 41 ann</w:t>
      </w:r>
      <w:r w:rsidR="00667FC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di contributi</w:t>
      </w:r>
      <w:r w:rsidR="009600E5">
        <w:rPr>
          <w:b/>
          <w:sz w:val="28"/>
          <w:szCs w:val="28"/>
        </w:rPr>
        <w:t>;</w:t>
      </w:r>
    </w:p>
    <w:p w:rsidR="00F22452" w:rsidRPr="00F22452" w:rsidRDefault="00F22452" w:rsidP="00667FC8">
      <w:pPr>
        <w:pStyle w:val="Paragrafoelenco"/>
        <w:ind w:left="567"/>
        <w:rPr>
          <w:b/>
          <w:sz w:val="28"/>
          <w:szCs w:val="28"/>
        </w:rPr>
      </w:pPr>
      <w:r w:rsidRPr="00E02183">
        <w:rPr>
          <w:b/>
          <w:color w:val="FF0000"/>
          <w:sz w:val="32"/>
          <w:szCs w:val="32"/>
          <w:u w:val="single"/>
        </w:rPr>
        <w:t>Ape social:</w:t>
      </w:r>
      <w:r>
        <w:rPr>
          <w:b/>
          <w:sz w:val="28"/>
          <w:szCs w:val="28"/>
        </w:rPr>
        <w:t xml:space="preserve"> prorogata al 2019 con almeno 63 anni d’età e 36 anni di contribuzione per docenti scuola dell’infanzia ed asili nido</w:t>
      </w:r>
      <w:r w:rsidR="001D5E8B">
        <w:rPr>
          <w:b/>
          <w:sz w:val="28"/>
          <w:szCs w:val="28"/>
        </w:rPr>
        <w:t>, o in presenza d’invalidità personale al 74% o 104 in famiglia.</w:t>
      </w:r>
    </w:p>
    <w:p w:rsidR="00BA5F95" w:rsidRDefault="00BA5F95" w:rsidP="00667FC8">
      <w:pPr>
        <w:pStyle w:val="Paragrafoelenco"/>
        <w:ind w:left="567"/>
        <w:rPr>
          <w:b/>
          <w:sz w:val="28"/>
          <w:szCs w:val="28"/>
        </w:rPr>
      </w:pPr>
      <w:r w:rsidRPr="00E02183">
        <w:rPr>
          <w:b/>
          <w:color w:val="FF0000"/>
          <w:sz w:val="32"/>
          <w:szCs w:val="32"/>
          <w:u w:val="single"/>
        </w:rPr>
        <w:t>TFR/TFS:</w:t>
      </w:r>
      <w:r>
        <w:rPr>
          <w:b/>
          <w:sz w:val="28"/>
          <w:szCs w:val="28"/>
        </w:rPr>
        <w:t xml:space="preserve"> liquidazione</w:t>
      </w:r>
      <w:r w:rsidR="004475F3">
        <w:rPr>
          <w:b/>
          <w:sz w:val="28"/>
          <w:szCs w:val="28"/>
        </w:rPr>
        <w:t>. I pensionati pubblici possono avere l’anticipo fino a 30.000 €.</w:t>
      </w:r>
    </w:p>
    <w:p w:rsidR="00C9214E" w:rsidRDefault="00C9214E" w:rsidP="00667FC8">
      <w:pPr>
        <w:pStyle w:val="Paragrafoelenco"/>
        <w:ind w:left="567"/>
        <w:rPr>
          <w:b/>
          <w:sz w:val="28"/>
          <w:szCs w:val="28"/>
        </w:rPr>
      </w:pPr>
    </w:p>
    <w:p w:rsidR="00667FC8" w:rsidRDefault="00AA57EE" w:rsidP="007214E3">
      <w:pPr>
        <w:pStyle w:val="Paragrafoelenco"/>
        <w:ind w:left="567"/>
        <w:jc w:val="center"/>
        <w:rPr>
          <w:b/>
          <w:color w:val="FF0000"/>
          <w:sz w:val="40"/>
          <w:szCs w:val="40"/>
          <w:u w:val="single"/>
        </w:rPr>
      </w:pPr>
      <w:r w:rsidRPr="00B03DF3">
        <w:rPr>
          <w:b/>
          <w:color w:val="FF0000"/>
          <w:sz w:val="40"/>
          <w:szCs w:val="40"/>
          <w:u w:val="single"/>
        </w:rPr>
        <w:t>ATTENZIONE:</w:t>
      </w:r>
    </w:p>
    <w:p w:rsidR="00AA57EE" w:rsidRPr="00B03DF3" w:rsidRDefault="00AA57EE" w:rsidP="007214E3">
      <w:pPr>
        <w:pStyle w:val="Paragrafoelenco"/>
        <w:ind w:left="567"/>
        <w:jc w:val="center"/>
        <w:rPr>
          <w:b/>
          <w:sz w:val="40"/>
          <w:szCs w:val="40"/>
          <w:u w:val="single"/>
        </w:rPr>
      </w:pPr>
      <w:r w:rsidRPr="00B03DF3">
        <w:rPr>
          <w:b/>
          <w:sz w:val="40"/>
          <w:szCs w:val="40"/>
          <w:u w:val="single"/>
        </w:rPr>
        <w:t xml:space="preserve"> le domande dovranno essere presentate entro il 28 </w:t>
      </w:r>
      <w:r w:rsidR="00667FC8">
        <w:rPr>
          <w:b/>
          <w:sz w:val="40"/>
          <w:szCs w:val="40"/>
          <w:u w:val="single"/>
        </w:rPr>
        <w:t xml:space="preserve">        </w:t>
      </w:r>
      <w:r w:rsidRPr="00B03DF3">
        <w:rPr>
          <w:b/>
          <w:sz w:val="40"/>
          <w:szCs w:val="40"/>
          <w:u w:val="single"/>
        </w:rPr>
        <w:t>febbraio p. v.</w:t>
      </w:r>
    </w:p>
    <w:p w:rsidR="009A1600" w:rsidRPr="00E02183" w:rsidRDefault="007214E3" w:rsidP="00E02183">
      <w:pPr>
        <w:jc w:val="center"/>
        <w:rPr>
          <w:b/>
          <w:i/>
          <w:color w:val="FF0000"/>
          <w:sz w:val="32"/>
          <w:szCs w:val="32"/>
        </w:rPr>
      </w:pPr>
      <w:r w:rsidRPr="00E02183">
        <w:rPr>
          <w:b/>
          <w:i/>
          <w:color w:val="FF0000"/>
          <w:sz w:val="32"/>
          <w:szCs w:val="32"/>
        </w:rPr>
        <w:t xml:space="preserve">Chi </w:t>
      </w:r>
      <w:r w:rsidR="00667FC8" w:rsidRPr="00E02183">
        <w:rPr>
          <w:b/>
          <w:i/>
          <w:color w:val="FF0000"/>
          <w:sz w:val="32"/>
          <w:szCs w:val="32"/>
        </w:rPr>
        <w:t>è</w:t>
      </w:r>
      <w:r w:rsidRPr="00E02183">
        <w:rPr>
          <w:b/>
          <w:i/>
          <w:color w:val="FF0000"/>
          <w:sz w:val="32"/>
          <w:szCs w:val="32"/>
        </w:rPr>
        <w:t xml:space="preserve"> interessato e non </w:t>
      </w:r>
      <w:r w:rsidR="00667FC8">
        <w:rPr>
          <w:b/>
          <w:i/>
          <w:color w:val="FF0000"/>
          <w:sz w:val="32"/>
          <w:szCs w:val="32"/>
        </w:rPr>
        <w:t>si è</w:t>
      </w:r>
      <w:r w:rsidRPr="00E02183">
        <w:rPr>
          <w:b/>
          <w:i/>
          <w:color w:val="FF0000"/>
          <w:sz w:val="32"/>
          <w:szCs w:val="32"/>
        </w:rPr>
        <w:t xml:space="preserve"> già</w:t>
      </w:r>
      <w:r w:rsidR="00667FC8">
        <w:rPr>
          <w:b/>
          <w:i/>
          <w:color w:val="FF0000"/>
          <w:sz w:val="32"/>
          <w:szCs w:val="32"/>
        </w:rPr>
        <w:t xml:space="preserve"> fatto fare </w:t>
      </w:r>
      <w:r w:rsidR="00667FC8" w:rsidRPr="00E02183">
        <w:rPr>
          <w:b/>
          <w:i/>
          <w:color w:val="FF0000"/>
          <w:sz w:val="32"/>
          <w:szCs w:val="32"/>
        </w:rPr>
        <w:t>i</w:t>
      </w:r>
      <w:r w:rsidRPr="00E02183">
        <w:rPr>
          <w:b/>
          <w:i/>
          <w:color w:val="FF0000"/>
          <w:sz w:val="32"/>
          <w:szCs w:val="32"/>
        </w:rPr>
        <w:t xml:space="preserve"> calcoli</w:t>
      </w:r>
      <w:r w:rsidR="00E02183" w:rsidRPr="00E02183">
        <w:rPr>
          <w:b/>
          <w:i/>
          <w:color w:val="FF0000"/>
          <w:sz w:val="32"/>
          <w:szCs w:val="32"/>
        </w:rPr>
        <w:t>,</w:t>
      </w:r>
      <w:r w:rsidRPr="00E02183">
        <w:rPr>
          <w:b/>
          <w:i/>
          <w:color w:val="FF0000"/>
          <w:sz w:val="32"/>
          <w:szCs w:val="32"/>
        </w:rPr>
        <w:t xml:space="preserve"> prenda contatto col</w:t>
      </w:r>
      <w:r w:rsidR="00667FC8">
        <w:rPr>
          <w:b/>
          <w:i/>
          <w:color w:val="FF0000"/>
          <w:sz w:val="32"/>
          <w:szCs w:val="32"/>
        </w:rPr>
        <w:t xml:space="preserve">        </w:t>
      </w:r>
      <w:r w:rsidRPr="00E02183">
        <w:rPr>
          <w:b/>
          <w:i/>
          <w:color w:val="FF0000"/>
          <w:sz w:val="32"/>
          <w:szCs w:val="32"/>
        </w:rPr>
        <w:t xml:space="preserve"> </w:t>
      </w:r>
      <w:r w:rsidRPr="00E02183">
        <w:rPr>
          <w:b/>
          <w:i/>
          <w:color w:val="FF0000"/>
          <w:sz w:val="32"/>
          <w:szCs w:val="32"/>
          <w:u w:val="single"/>
        </w:rPr>
        <w:t>PROGETTO PUBBLICO IMPIEGO</w:t>
      </w:r>
      <w:r w:rsidRPr="00E02183">
        <w:rPr>
          <w:b/>
          <w:i/>
          <w:color w:val="FF0000"/>
          <w:sz w:val="32"/>
          <w:szCs w:val="32"/>
        </w:rPr>
        <w:t xml:space="preserve"> nei seguenti</w:t>
      </w:r>
      <w:r w:rsidR="00AA57EE" w:rsidRPr="00E02183">
        <w:rPr>
          <w:b/>
          <w:i/>
          <w:color w:val="FF0000"/>
          <w:sz w:val="32"/>
          <w:szCs w:val="32"/>
        </w:rPr>
        <w:t xml:space="preserve"> giorni:</w:t>
      </w:r>
      <w:r w:rsidR="00C9214E" w:rsidRPr="00E02183">
        <w:rPr>
          <w:b/>
          <w:i/>
          <w:color w:val="FF0000"/>
          <w:sz w:val="32"/>
          <w:szCs w:val="32"/>
        </w:rPr>
        <w:t xml:space="preserve"> lunedì, mercoledì e venerdì </w:t>
      </w:r>
      <w:r w:rsidR="008864BF" w:rsidRPr="00E02183">
        <w:rPr>
          <w:b/>
          <w:i/>
          <w:color w:val="FF0000"/>
          <w:sz w:val="32"/>
          <w:szCs w:val="32"/>
        </w:rPr>
        <w:t xml:space="preserve">ore </w:t>
      </w:r>
      <w:r w:rsidR="00C9214E" w:rsidRPr="00E02183">
        <w:rPr>
          <w:b/>
          <w:i/>
          <w:color w:val="FF0000"/>
          <w:sz w:val="32"/>
          <w:szCs w:val="32"/>
        </w:rPr>
        <w:t>09.</w:t>
      </w:r>
      <w:r w:rsidR="00C9214E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C9214E" w:rsidRPr="00E02183">
        <w:rPr>
          <w:b/>
          <w:i/>
          <w:color w:val="FF0000"/>
          <w:sz w:val="32"/>
          <w:szCs w:val="32"/>
        </w:rPr>
        <w:t xml:space="preserve"> – 12.</w:t>
      </w:r>
      <w:r w:rsidR="00C9214E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C9214E" w:rsidRPr="00E02183">
        <w:rPr>
          <w:b/>
          <w:i/>
          <w:color w:val="FF0000"/>
          <w:sz w:val="32"/>
          <w:szCs w:val="32"/>
        </w:rPr>
        <w:t xml:space="preserve"> e 16.</w:t>
      </w:r>
      <w:r w:rsidR="00C9214E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C9214E" w:rsidRPr="00E02183">
        <w:rPr>
          <w:b/>
          <w:i/>
          <w:color w:val="FF0000"/>
          <w:sz w:val="32"/>
          <w:szCs w:val="32"/>
        </w:rPr>
        <w:t xml:space="preserve"> – 18.</w:t>
      </w:r>
      <w:r w:rsidR="00C9214E" w:rsidRPr="00E02183">
        <w:rPr>
          <w:b/>
          <w:i/>
          <w:color w:val="FF0000"/>
          <w:sz w:val="32"/>
          <w:szCs w:val="32"/>
          <w:vertAlign w:val="superscript"/>
        </w:rPr>
        <w:t xml:space="preserve">00     </w:t>
      </w:r>
      <w:r w:rsidR="00C9214E" w:rsidRPr="00E02183">
        <w:rPr>
          <w:b/>
          <w:i/>
          <w:color w:val="FF0000"/>
          <w:sz w:val="32"/>
          <w:szCs w:val="32"/>
        </w:rPr>
        <w:t>o telefonare allo 0434545181.</w:t>
      </w:r>
    </w:p>
    <w:p w:rsidR="009E5310" w:rsidRPr="00E02183" w:rsidRDefault="000B6D57" w:rsidP="00667FC8">
      <w:pPr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Pordenone, </w:t>
      </w:r>
      <w:r w:rsidR="009E5310">
        <w:rPr>
          <w:sz w:val="28"/>
          <w:szCs w:val="28"/>
        </w:rPr>
        <w:t>gennaio 2019</w:t>
      </w:r>
    </w:p>
    <w:p w:rsidR="009A1600" w:rsidRPr="000B6D57" w:rsidRDefault="000B6D57" w:rsidP="009A1600">
      <w:pPr>
        <w:jc w:val="center"/>
        <w:rPr>
          <w:b/>
          <w:color w:val="FF0000"/>
          <w:sz w:val="40"/>
          <w:szCs w:val="40"/>
        </w:rPr>
      </w:pPr>
      <w:r w:rsidRPr="000B6D57">
        <w:rPr>
          <w:b/>
          <w:color w:val="FF0000"/>
          <w:sz w:val="40"/>
          <w:szCs w:val="40"/>
        </w:rPr>
        <w:t xml:space="preserve">LA SEGRETERIA PROVINCIALE DELLA </w:t>
      </w:r>
      <w:r w:rsidR="009E5310">
        <w:rPr>
          <w:b/>
          <w:color w:val="FF0000"/>
          <w:sz w:val="40"/>
          <w:szCs w:val="40"/>
        </w:rPr>
        <w:t>FLC-CGIL</w:t>
      </w:r>
      <w:r w:rsidRPr="000B6D57">
        <w:rPr>
          <w:b/>
          <w:color w:val="FF0000"/>
          <w:sz w:val="40"/>
          <w:szCs w:val="40"/>
        </w:rPr>
        <w:t xml:space="preserve"> DI PORDENONE</w:t>
      </w:r>
    </w:p>
    <w:sectPr w:rsidR="009A1600" w:rsidRPr="000B6D57" w:rsidSect="002B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D22"/>
    <w:multiLevelType w:val="hybridMultilevel"/>
    <w:tmpl w:val="BE2C3CE6"/>
    <w:lvl w:ilvl="0" w:tplc="523C5BA2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00"/>
    <w:rsid w:val="000B6D57"/>
    <w:rsid w:val="001102C0"/>
    <w:rsid w:val="00153AB5"/>
    <w:rsid w:val="001D5E8B"/>
    <w:rsid w:val="001E5923"/>
    <w:rsid w:val="002374A3"/>
    <w:rsid w:val="00254460"/>
    <w:rsid w:val="002B25CC"/>
    <w:rsid w:val="002B2E94"/>
    <w:rsid w:val="002C2929"/>
    <w:rsid w:val="00327D9B"/>
    <w:rsid w:val="003E1FFD"/>
    <w:rsid w:val="004475F3"/>
    <w:rsid w:val="00612404"/>
    <w:rsid w:val="00667FC8"/>
    <w:rsid w:val="006B7F5A"/>
    <w:rsid w:val="006D6FFD"/>
    <w:rsid w:val="006E6769"/>
    <w:rsid w:val="007214E3"/>
    <w:rsid w:val="008864BF"/>
    <w:rsid w:val="00893993"/>
    <w:rsid w:val="009600E5"/>
    <w:rsid w:val="00982A39"/>
    <w:rsid w:val="009A1600"/>
    <w:rsid w:val="009A3CE4"/>
    <w:rsid w:val="009A6A4A"/>
    <w:rsid w:val="009E5310"/>
    <w:rsid w:val="009F3505"/>
    <w:rsid w:val="00A24463"/>
    <w:rsid w:val="00A257BD"/>
    <w:rsid w:val="00A4169E"/>
    <w:rsid w:val="00AA57EE"/>
    <w:rsid w:val="00B03DF3"/>
    <w:rsid w:val="00B22C81"/>
    <w:rsid w:val="00BA5F95"/>
    <w:rsid w:val="00C440E6"/>
    <w:rsid w:val="00C9214E"/>
    <w:rsid w:val="00CA73D0"/>
    <w:rsid w:val="00D17844"/>
    <w:rsid w:val="00DC55CB"/>
    <w:rsid w:val="00E02183"/>
    <w:rsid w:val="00E47445"/>
    <w:rsid w:val="00E801ED"/>
    <w:rsid w:val="00F145DF"/>
    <w:rsid w:val="00F22452"/>
    <w:rsid w:val="00F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F1D8-7C48-40A1-A3E2-6F1C5BA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440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D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gil.it/gif/logocgil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g-dallagnese</dc:creator>
  <cp:keywords/>
  <dc:description/>
  <cp:lastModifiedBy>posta</cp:lastModifiedBy>
  <cp:revision>2</cp:revision>
  <cp:lastPrinted>2019-01-21T09:09:00Z</cp:lastPrinted>
  <dcterms:created xsi:type="dcterms:W3CDTF">2019-01-30T10:18:00Z</dcterms:created>
  <dcterms:modified xsi:type="dcterms:W3CDTF">2019-01-30T10:18:00Z</dcterms:modified>
</cp:coreProperties>
</file>