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BC" w:rsidRDefault="00873DF2" w:rsidP="00D939B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</wp:posOffset>
                </wp:positionV>
                <wp:extent cx="1790700" cy="11906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BC" w:rsidRDefault="00D939BC" w:rsidP="00D939BC">
                            <w:r w:rsidRPr="009A160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66850" cy="1242748"/>
                                  <wp:effectExtent l="19050" t="0" r="0" b="0"/>
                                  <wp:docPr id="6" name="Immagine 1" descr="logo Inca_piccolo 2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Inca_piccolo 2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878" cy="125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.5pt;width:141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" strokeweight="0">
                <v:textbox>
                  <w:txbxContent>
                    <w:p w:rsidR="00D939BC" w:rsidRDefault="00D939BC" w:rsidP="00D939BC">
                      <w:r w:rsidRPr="009A160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66850" cy="1242748"/>
                            <wp:effectExtent l="19050" t="0" r="0" b="0"/>
                            <wp:docPr id="6" name="Immagine 1" descr="logo Inca_piccolo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Inca_piccolo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878" cy="125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39BC">
        <w:rPr>
          <w:noProof/>
        </w:rPr>
        <w:drawing>
          <wp:inline distT="0" distB="0" distL="0" distR="0">
            <wp:extent cx="2381250" cy="5905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9B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-133350</wp:posOffset>
            </wp:positionV>
            <wp:extent cx="904875" cy="1200150"/>
            <wp:effectExtent l="19050" t="0" r="9525" b="0"/>
            <wp:wrapNone/>
            <wp:docPr id="5" name="Immagine 2" descr="http://www.cgil.it/gif/logocg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gil.it/gif/logocgil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9BC" w:rsidRDefault="00D939BC" w:rsidP="00D939BC">
      <w:pPr>
        <w:ind w:firstLine="567"/>
        <w:jc w:val="center"/>
        <w:rPr>
          <w:i/>
          <w:sz w:val="44"/>
          <w:szCs w:val="44"/>
        </w:rPr>
      </w:pPr>
    </w:p>
    <w:p w:rsidR="00D939BC" w:rsidRPr="004F3D7B" w:rsidRDefault="00D939BC" w:rsidP="00D939BC">
      <w:pPr>
        <w:ind w:firstLine="567"/>
        <w:jc w:val="center"/>
        <w:rPr>
          <w:i/>
          <w:sz w:val="96"/>
          <w:szCs w:val="96"/>
        </w:rPr>
      </w:pPr>
      <w:r w:rsidRPr="004F3D7B">
        <w:rPr>
          <w:b/>
          <w:color w:val="FF0000"/>
          <w:sz w:val="96"/>
          <w:szCs w:val="96"/>
        </w:rPr>
        <w:t xml:space="preserve">La </w:t>
      </w:r>
      <w:r w:rsidR="004F3D7B" w:rsidRPr="004F3D7B">
        <w:rPr>
          <w:b/>
          <w:color w:val="FF0000"/>
          <w:sz w:val="96"/>
          <w:szCs w:val="96"/>
        </w:rPr>
        <w:t xml:space="preserve">F. L. C. - </w:t>
      </w:r>
      <w:r w:rsidRPr="004F3D7B">
        <w:rPr>
          <w:b/>
          <w:color w:val="FF0000"/>
          <w:sz w:val="96"/>
          <w:szCs w:val="96"/>
        </w:rPr>
        <w:t xml:space="preserve">C. G. I. L. </w:t>
      </w:r>
    </w:p>
    <w:p w:rsidR="00D939BC" w:rsidRDefault="00D939BC" w:rsidP="00D939B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seguito dell’approvazione  </w:t>
      </w:r>
      <w:r w:rsidRPr="00731D07">
        <w:rPr>
          <w:b/>
          <w:color w:val="FF0000"/>
          <w:sz w:val="28"/>
          <w:szCs w:val="28"/>
          <w:u w:val="single"/>
        </w:rPr>
        <w:t>in via definitiva</w:t>
      </w:r>
      <w:r>
        <w:rPr>
          <w:sz w:val="28"/>
          <w:szCs w:val="28"/>
        </w:rPr>
        <w:t xml:space="preserve"> del </w:t>
      </w:r>
      <w:r w:rsidRPr="006D6FFD">
        <w:rPr>
          <w:b/>
          <w:sz w:val="28"/>
          <w:szCs w:val="28"/>
        </w:rPr>
        <w:t>D. L.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in materia di PENSIONI</w:t>
      </w:r>
      <w:r>
        <w:rPr>
          <w:sz w:val="28"/>
          <w:szCs w:val="28"/>
        </w:rPr>
        <w:t xml:space="preserve">, </w:t>
      </w:r>
    </w:p>
    <w:p w:rsidR="00D939BC" w:rsidRDefault="00D939BC" w:rsidP="00D939BC">
      <w:pPr>
        <w:ind w:firstLine="567"/>
        <w:jc w:val="center"/>
        <w:rPr>
          <w:sz w:val="28"/>
          <w:szCs w:val="28"/>
        </w:rPr>
      </w:pPr>
    </w:p>
    <w:p w:rsidR="00D939BC" w:rsidRDefault="00D939BC" w:rsidP="00D939BC">
      <w:pPr>
        <w:ind w:firstLine="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DESIDERA INFORMARE TUTTI I GIOVANI LAVORATORI </w:t>
      </w:r>
    </w:p>
    <w:p w:rsidR="00D939BC" w:rsidRDefault="00137BCD" w:rsidP="00D939BC">
      <w:pPr>
        <w:ind w:firstLine="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DELLA SCUOLA</w:t>
      </w:r>
      <w:r w:rsidR="00D939BC">
        <w:rPr>
          <w:b/>
          <w:color w:val="FF0000"/>
          <w:sz w:val="36"/>
          <w:szCs w:val="36"/>
        </w:rPr>
        <w:t xml:space="preserve"> (soggetti al sistema contributivo)</w:t>
      </w:r>
    </w:p>
    <w:p w:rsidR="00D939BC" w:rsidRDefault="00D939BC" w:rsidP="00D939BC">
      <w:pPr>
        <w:ind w:firstLine="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SULLE FACILITAZIONI PER IL </w:t>
      </w:r>
      <w:bookmarkStart w:id="0" w:name="_GoBack"/>
      <w:r>
        <w:rPr>
          <w:b/>
          <w:color w:val="FF0000"/>
          <w:sz w:val="36"/>
          <w:szCs w:val="36"/>
        </w:rPr>
        <w:t>RISCATTO DELLA LAUREA</w:t>
      </w:r>
      <w:bookmarkEnd w:id="0"/>
      <w:r>
        <w:rPr>
          <w:b/>
          <w:color w:val="FF0000"/>
          <w:sz w:val="36"/>
          <w:szCs w:val="36"/>
        </w:rPr>
        <w:t xml:space="preserve">, </w:t>
      </w:r>
    </w:p>
    <w:p w:rsidR="00D939BC" w:rsidRDefault="00D939BC" w:rsidP="00D939BC">
      <w:pPr>
        <w:ind w:firstLine="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DEI TITOLI EQUIPARATI E </w:t>
      </w:r>
    </w:p>
    <w:p w:rsidR="00D939BC" w:rsidRDefault="00D939BC" w:rsidP="00D939BC">
      <w:pPr>
        <w:ind w:firstLine="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DEI PERIODI NON COPERTI DA CONTRIBUZIONE.</w:t>
      </w:r>
    </w:p>
    <w:p w:rsidR="00D939BC" w:rsidRPr="00632D54" w:rsidRDefault="00D939BC" w:rsidP="00D939BC">
      <w:pPr>
        <w:ind w:firstLine="567"/>
        <w:jc w:val="center"/>
        <w:rPr>
          <w:b/>
          <w:sz w:val="36"/>
          <w:szCs w:val="36"/>
        </w:rPr>
      </w:pPr>
      <w:r w:rsidRPr="00632D54">
        <w:rPr>
          <w:b/>
          <w:sz w:val="36"/>
          <w:szCs w:val="36"/>
        </w:rPr>
        <w:t>Il costo massimo del riscatto annuo</w:t>
      </w:r>
      <w:r w:rsidR="004F3D7B">
        <w:rPr>
          <w:b/>
          <w:sz w:val="36"/>
          <w:szCs w:val="36"/>
        </w:rPr>
        <w:t>, dei titoli di studio,</w:t>
      </w:r>
      <w:r w:rsidRPr="00632D54">
        <w:rPr>
          <w:b/>
          <w:sz w:val="36"/>
          <w:szCs w:val="36"/>
        </w:rPr>
        <w:t xml:space="preserve"> è di circa 5.240,00 deducibili integralmente.</w:t>
      </w:r>
    </w:p>
    <w:p w:rsidR="00D939BC" w:rsidRPr="00632D54" w:rsidRDefault="00D939BC" w:rsidP="00D939BC">
      <w:pPr>
        <w:ind w:firstLine="567"/>
        <w:jc w:val="center"/>
        <w:rPr>
          <w:b/>
          <w:sz w:val="36"/>
          <w:szCs w:val="36"/>
        </w:rPr>
      </w:pPr>
      <w:r w:rsidRPr="00632D54">
        <w:rPr>
          <w:b/>
          <w:sz w:val="36"/>
          <w:szCs w:val="36"/>
        </w:rPr>
        <w:t>La domanda di riscatto va presentata entro il 31 dicembre 2021.</w:t>
      </w:r>
    </w:p>
    <w:p w:rsidR="00D939BC" w:rsidRDefault="00D939BC" w:rsidP="00D939BC">
      <w:pPr>
        <w:ind w:firstLine="567"/>
        <w:jc w:val="center"/>
        <w:rPr>
          <w:b/>
          <w:color w:val="FF0000"/>
          <w:sz w:val="36"/>
          <w:szCs w:val="36"/>
        </w:rPr>
      </w:pPr>
    </w:p>
    <w:p w:rsidR="00D939BC" w:rsidRDefault="004F3D7B" w:rsidP="00D939BC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Chi é interessato,</w:t>
      </w:r>
      <w:r w:rsidR="00D939BC" w:rsidRPr="00E02183">
        <w:rPr>
          <w:b/>
          <w:i/>
          <w:color w:val="FF0000"/>
          <w:sz w:val="32"/>
          <w:szCs w:val="32"/>
        </w:rPr>
        <w:t xml:space="preserve"> e non </w:t>
      </w:r>
      <w:r>
        <w:rPr>
          <w:b/>
          <w:i/>
          <w:color w:val="FF0000"/>
          <w:sz w:val="32"/>
          <w:szCs w:val="32"/>
        </w:rPr>
        <w:t>abbia</w:t>
      </w:r>
      <w:r w:rsidR="00D939BC" w:rsidRPr="00E02183">
        <w:rPr>
          <w:b/>
          <w:i/>
          <w:color w:val="FF0000"/>
          <w:sz w:val="32"/>
          <w:szCs w:val="32"/>
        </w:rPr>
        <w:t xml:space="preserve"> gi</w:t>
      </w:r>
      <w:r w:rsidR="00137BCD">
        <w:rPr>
          <w:b/>
          <w:i/>
          <w:color w:val="FF0000"/>
          <w:sz w:val="32"/>
          <w:szCs w:val="32"/>
        </w:rPr>
        <w:t>à i calcoli, prenda contatto col</w:t>
      </w:r>
      <w:r w:rsidR="00D939BC" w:rsidRPr="00E02183">
        <w:rPr>
          <w:b/>
          <w:i/>
          <w:color w:val="FF0000"/>
          <w:sz w:val="32"/>
          <w:szCs w:val="32"/>
        </w:rPr>
        <w:t xml:space="preserve"> </w:t>
      </w:r>
      <w:r w:rsidR="00137BCD">
        <w:rPr>
          <w:b/>
          <w:i/>
          <w:color w:val="FF0000"/>
          <w:sz w:val="32"/>
          <w:szCs w:val="32"/>
          <w:u w:val="single"/>
        </w:rPr>
        <w:t>PROGETTO</w:t>
      </w:r>
      <w:r w:rsidR="00D939BC" w:rsidRPr="00E02183">
        <w:rPr>
          <w:b/>
          <w:i/>
          <w:color w:val="FF0000"/>
          <w:sz w:val="32"/>
          <w:szCs w:val="32"/>
          <w:u w:val="single"/>
        </w:rPr>
        <w:t xml:space="preserve"> PUBBLICO IMPIEGO</w:t>
      </w:r>
      <w:r w:rsidR="00D939BC" w:rsidRPr="00E02183">
        <w:rPr>
          <w:b/>
          <w:i/>
          <w:color w:val="FF0000"/>
          <w:sz w:val="32"/>
          <w:szCs w:val="32"/>
        </w:rPr>
        <w:t xml:space="preserve"> </w:t>
      </w:r>
    </w:p>
    <w:p w:rsidR="00D939BC" w:rsidRPr="00E02183" w:rsidRDefault="00137BCD" w:rsidP="00D939BC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L</w:t>
      </w:r>
      <w:r w:rsidR="00D939BC">
        <w:rPr>
          <w:b/>
          <w:i/>
          <w:color w:val="FF0000"/>
          <w:sz w:val="32"/>
          <w:szCs w:val="32"/>
        </w:rPr>
        <w:t>unedì</w:t>
      </w:r>
      <w:r>
        <w:rPr>
          <w:b/>
          <w:i/>
          <w:color w:val="FF0000"/>
          <w:sz w:val="32"/>
          <w:szCs w:val="32"/>
        </w:rPr>
        <w:t xml:space="preserve">, mercoledì e </w:t>
      </w:r>
      <w:r w:rsidR="00D939BC" w:rsidRPr="00E02183">
        <w:rPr>
          <w:b/>
          <w:i/>
          <w:color w:val="FF0000"/>
          <w:sz w:val="32"/>
          <w:szCs w:val="32"/>
        </w:rPr>
        <w:t>venerdì ore 09.</w:t>
      </w:r>
      <w:r w:rsidR="00D939BC" w:rsidRPr="00E02183">
        <w:rPr>
          <w:b/>
          <w:i/>
          <w:color w:val="FF0000"/>
          <w:sz w:val="32"/>
          <w:szCs w:val="32"/>
          <w:vertAlign w:val="superscript"/>
        </w:rPr>
        <w:t>00</w:t>
      </w:r>
      <w:r w:rsidR="00D939BC" w:rsidRPr="00E02183">
        <w:rPr>
          <w:b/>
          <w:i/>
          <w:color w:val="FF0000"/>
          <w:sz w:val="32"/>
          <w:szCs w:val="32"/>
        </w:rPr>
        <w:t xml:space="preserve"> – 12.</w:t>
      </w:r>
      <w:r w:rsidR="00D939BC" w:rsidRPr="00E02183">
        <w:rPr>
          <w:b/>
          <w:i/>
          <w:color w:val="FF0000"/>
          <w:sz w:val="32"/>
          <w:szCs w:val="32"/>
          <w:vertAlign w:val="superscript"/>
        </w:rPr>
        <w:t>00</w:t>
      </w:r>
      <w:r w:rsidR="00D939BC" w:rsidRPr="00E02183">
        <w:rPr>
          <w:b/>
          <w:i/>
          <w:color w:val="FF0000"/>
          <w:sz w:val="32"/>
          <w:szCs w:val="32"/>
        </w:rPr>
        <w:t xml:space="preserve"> e 16.</w:t>
      </w:r>
      <w:r w:rsidR="00D939BC" w:rsidRPr="00E02183">
        <w:rPr>
          <w:b/>
          <w:i/>
          <w:color w:val="FF0000"/>
          <w:sz w:val="32"/>
          <w:szCs w:val="32"/>
          <w:vertAlign w:val="superscript"/>
        </w:rPr>
        <w:t>00</w:t>
      </w:r>
      <w:r w:rsidR="00D939BC" w:rsidRPr="00E02183">
        <w:rPr>
          <w:b/>
          <w:i/>
          <w:color w:val="FF0000"/>
          <w:sz w:val="32"/>
          <w:szCs w:val="32"/>
        </w:rPr>
        <w:t xml:space="preserve"> – 18.</w:t>
      </w:r>
      <w:r w:rsidR="00D939BC" w:rsidRPr="00E02183">
        <w:rPr>
          <w:b/>
          <w:i/>
          <w:color w:val="FF0000"/>
          <w:sz w:val="32"/>
          <w:szCs w:val="32"/>
          <w:vertAlign w:val="superscript"/>
        </w:rPr>
        <w:t xml:space="preserve">00   </w:t>
      </w:r>
      <w:r>
        <w:rPr>
          <w:b/>
          <w:i/>
          <w:color w:val="FF0000"/>
          <w:sz w:val="32"/>
          <w:szCs w:val="32"/>
        </w:rPr>
        <w:t xml:space="preserve"> tel. </w:t>
      </w:r>
      <w:r w:rsidR="00D939BC" w:rsidRPr="00E02183">
        <w:rPr>
          <w:b/>
          <w:i/>
          <w:color w:val="FF0000"/>
          <w:sz w:val="32"/>
          <w:szCs w:val="32"/>
        </w:rPr>
        <w:t>0434545181.</w:t>
      </w:r>
    </w:p>
    <w:p w:rsidR="00D939BC" w:rsidRPr="00E02183" w:rsidRDefault="00D939BC" w:rsidP="00D939BC">
      <w:pPr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Pordenone, maggio 2019.</w:t>
      </w:r>
    </w:p>
    <w:p w:rsidR="00D939BC" w:rsidRPr="000B6D57" w:rsidRDefault="00D939BC" w:rsidP="00D939BC">
      <w:pPr>
        <w:jc w:val="center"/>
        <w:rPr>
          <w:b/>
          <w:color w:val="FF0000"/>
          <w:sz w:val="40"/>
          <w:szCs w:val="40"/>
        </w:rPr>
      </w:pPr>
      <w:r w:rsidRPr="000B6D57">
        <w:rPr>
          <w:b/>
          <w:color w:val="FF0000"/>
          <w:sz w:val="40"/>
          <w:szCs w:val="40"/>
        </w:rPr>
        <w:t xml:space="preserve">LA SEGRETERIA PROVINCIALE DELLA </w:t>
      </w:r>
      <w:r w:rsidR="00137BCD">
        <w:rPr>
          <w:b/>
          <w:color w:val="FF0000"/>
          <w:sz w:val="40"/>
          <w:szCs w:val="40"/>
        </w:rPr>
        <w:t>FLC-</w:t>
      </w:r>
      <w:r>
        <w:rPr>
          <w:b/>
          <w:color w:val="FF0000"/>
          <w:sz w:val="40"/>
          <w:szCs w:val="40"/>
        </w:rPr>
        <w:t>CGIL</w:t>
      </w:r>
      <w:r w:rsidRPr="000B6D57">
        <w:rPr>
          <w:b/>
          <w:color w:val="FF0000"/>
          <w:sz w:val="40"/>
          <w:szCs w:val="40"/>
        </w:rPr>
        <w:t xml:space="preserve"> DI PORDENONE</w:t>
      </w:r>
    </w:p>
    <w:p w:rsidR="00D939BC" w:rsidRDefault="00D939BC" w:rsidP="00D939BC"/>
    <w:p w:rsidR="00C807BE" w:rsidRDefault="00C807BE"/>
    <w:sectPr w:rsidR="00C807BE" w:rsidSect="002B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BC"/>
    <w:rsid w:val="00137BCD"/>
    <w:rsid w:val="004F3D7B"/>
    <w:rsid w:val="00873DF2"/>
    <w:rsid w:val="00965F0B"/>
    <w:rsid w:val="00C807BE"/>
    <w:rsid w:val="00D939BC"/>
    <w:rsid w:val="00E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A85C-86BF-4221-81A2-94CF79EC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gil.it/gif/logocgil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g-dallagnese</dc:creator>
  <cp:keywords/>
  <dc:description/>
  <cp:lastModifiedBy>posta</cp:lastModifiedBy>
  <cp:revision>2</cp:revision>
  <cp:lastPrinted>2019-05-27T09:43:00Z</cp:lastPrinted>
  <dcterms:created xsi:type="dcterms:W3CDTF">2019-05-27T09:47:00Z</dcterms:created>
  <dcterms:modified xsi:type="dcterms:W3CDTF">2019-05-27T09:47:00Z</dcterms:modified>
</cp:coreProperties>
</file>